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B60A02" w14:textId="6ECB0AF3" w:rsidR="00C71836" w:rsidRDefault="00E264D5">
      <w:r>
        <w:rPr>
          <w:noProof/>
        </w:rPr>
        <w:drawing>
          <wp:inline distT="0" distB="0" distL="0" distR="0" wp14:anchorId="7E6FF4CD" wp14:editId="06BCDDC3">
            <wp:extent cx="8892540" cy="5541010"/>
            <wp:effectExtent l="0" t="0" r="3810" b="2540"/>
            <wp:docPr id="120211152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111528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54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F51AB7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1AB7"/>
    <w:rsid w:val="00115645"/>
    <w:rsid w:val="009F638D"/>
    <w:rsid w:val="00C71836"/>
    <w:rsid w:val="00E264D5"/>
    <w:rsid w:val="00ED7AFD"/>
    <w:rsid w:val="00F51A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386F6C"/>
  <w15:chartTrackingRefBased/>
  <w15:docId w15:val="{A45FBCFC-3012-477A-BC18-3FD5B5E497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F51AB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F51AB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F51AB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F51AB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F51AB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F51AB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F51AB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F51AB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F51AB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F51AB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F51AB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F51AB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F51AB7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F51AB7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F51AB7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F51AB7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F51AB7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F51AB7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F51AB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F51AB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F51AB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F51AB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F51AB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F51AB7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F51AB7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F51AB7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F51AB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F51AB7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F51AB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2</cp:revision>
  <dcterms:created xsi:type="dcterms:W3CDTF">2025-07-31T07:45:00Z</dcterms:created>
  <dcterms:modified xsi:type="dcterms:W3CDTF">2025-07-31T11:13:00Z</dcterms:modified>
</cp:coreProperties>
</file>